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14" w:rsidRPr="00794014" w:rsidRDefault="00794014" w:rsidP="00794014"/>
    <w:p w:rsidR="00794014" w:rsidRPr="00794014" w:rsidRDefault="00794014" w:rsidP="00794014">
      <w:pPr>
        <w:jc w:val="center"/>
        <w:rPr>
          <w:b/>
          <w:sz w:val="24"/>
        </w:rPr>
      </w:pPr>
      <w:r w:rsidRPr="00794014">
        <w:rPr>
          <w:b/>
          <w:sz w:val="24"/>
        </w:rPr>
        <w:t>Eesti Judoliit kuulutab välja konkurssi</w:t>
      </w:r>
      <w:r w:rsidR="00CE49C5">
        <w:rPr>
          <w:b/>
          <w:sz w:val="24"/>
        </w:rPr>
        <w:t xml:space="preserve"> judotreeneri leidmiseks, kelle tööülesandeks on </w:t>
      </w:r>
      <w:r w:rsidRPr="00794014">
        <w:rPr>
          <w:b/>
          <w:sz w:val="24"/>
        </w:rPr>
        <w:t xml:space="preserve"> </w:t>
      </w:r>
      <w:proofErr w:type="spellStart"/>
      <w:r w:rsidRPr="00794014">
        <w:rPr>
          <w:b/>
          <w:sz w:val="24"/>
        </w:rPr>
        <w:t>Audentese</w:t>
      </w:r>
      <w:proofErr w:type="spellEnd"/>
      <w:r w:rsidRPr="00794014">
        <w:rPr>
          <w:b/>
          <w:sz w:val="24"/>
        </w:rPr>
        <w:t xml:space="preserve"> Spordikooli ning noortekoondiste (U18) ja (U21) </w:t>
      </w:r>
      <w:r w:rsidR="00CE49C5">
        <w:rPr>
          <w:b/>
          <w:sz w:val="24"/>
        </w:rPr>
        <w:t>treeningute läbiviimine.</w:t>
      </w:r>
    </w:p>
    <w:p w:rsidR="00794014" w:rsidRPr="00794014" w:rsidRDefault="00E40730" w:rsidP="00794014">
      <w:proofErr w:type="spellStart"/>
      <w:r>
        <w:t>Audentese</w:t>
      </w:r>
      <w:proofErr w:type="spellEnd"/>
      <w:r>
        <w:t xml:space="preserve"> Spordigümnaasiumi </w:t>
      </w:r>
      <w:r w:rsidR="005B3C49">
        <w:t xml:space="preserve">ja noortekoondise treeneri </w:t>
      </w:r>
      <w:r w:rsidR="00794014" w:rsidRPr="00794014">
        <w:t>põhiülesandeks on</w:t>
      </w:r>
      <w:r w:rsidR="005B3C49">
        <w:t xml:space="preserve"> igapäevane </w:t>
      </w:r>
      <w:proofErr w:type="spellStart"/>
      <w:r w:rsidR="005B3C49">
        <w:t>Audentese</w:t>
      </w:r>
      <w:proofErr w:type="spellEnd"/>
      <w:r w:rsidR="005B3C49">
        <w:t xml:space="preserve"> õppurite treenimine</w:t>
      </w:r>
      <w:r>
        <w:t xml:space="preserve"> (2x päevas, aadressil Tondi 84, Tallinn)</w:t>
      </w:r>
      <w:r w:rsidR="005B3C49">
        <w:t>,</w:t>
      </w:r>
      <w:r w:rsidR="00794014" w:rsidRPr="00794014">
        <w:t xml:space="preserve"> Eesti noorte- ja juunio</w:t>
      </w:r>
      <w:r w:rsidR="005B3C49">
        <w:t xml:space="preserve">ride judokoondise ettevalmistus rahvusvahelisteks tiitlivõistlusteks. Laiemaks eesmärgiks on </w:t>
      </w:r>
      <w:r w:rsidR="00794014" w:rsidRPr="00794014">
        <w:t xml:space="preserve">ette </w:t>
      </w:r>
      <w:r w:rsidR="005B3C49">
        <w:t xml:space="preserve">valmistada </w:t>
      </w:r>
      <w:r w:rsidR="00794014" w:rsidRPr="00794014">
        <w:t xml:space="preserve">täiskasvanute koondise kandidaate. </w:t>
      </w:r>
      <w:proofErr w:type="spellStart"/>
      <w:r w:rsidR="00794014" w:rsidRPr="00794014">
        <w:t>Noo</w:t>
      </w:r>
      <w:bookmarkStart w:id="0" w:name="_GoBack"/>
      <w:bookmarkEnd w:id="0"/>
      <w:r w:rsidR="00794014" w:rsidRPr="00794014">
        <w:t>rtetreener</w:t>
      </w:r>
      <w:proofErr w:type="spellEnd"/>
      <w:r w:rsidR="00794014" w:rsidRPr="00794014">
        <w:t xml:space="preserve"> koordineerib noorte (U18) ja juunioride (U21) koondiste ette</w:t>
      </w:r>
      <w:r w:rsidR="005B3C49">
        <w:t>valmistust tiitlivõistlusteks, E</w:t>
      </w:r>
      <w:r w:rsidR="00794014" w:rsidRPr="00794014">
        <w:t>uroopa KV etappideks ja teisteks olulisteks rahvusvahelisteks võistlusteks</w:t>
      </w:r>
      <w:r>
        <w:t xml:space="preserve"> ja laagriteks</w:t>
      </w:r>
      <w:r w:rsidR="00794014" w:rsidRPr="00794014">
        <w:t xml:space="preserve">. </w:t>
      </w:r>
      <w:proofErr w:type="spellStart"/>
      <w:r w:rsidR="00794014" w:rsidRPr="00794014">
        <w:t>Noortetreener</w:t>
      </w:r>
      <w:proofErr w:type="spellEnd"/>
      <w:r w:rsidR="00794014" w:rsidRPr="00794014">
        <w:t xml:space="preserve"> töötab välja ning kooskõl</w:t>
      </w:r>
      <w:r w:rsidR="005B3C49">
        <w:t xml:space="preserve">astab Treenerite Nõukogu ja Eesti Judoliidu juhatusega koondise komplekteerimise alused ning </w:t>
      </w:r>
      <w:r w:rsidR="00794014" w:rsidRPr="00794014">
        <w:t>ÕTK-</w:t>
      </w:r>
      <w:proofErr w:type="spellStart"/>
      <w:r w:rsidR="00794014" w:rsidRPr="00794014">
        <w:t>dele</w:t>
      </w:r>
      <w:proofErr w:type="spellEnd"/>
      <w:r w:rsidR="00794014" w:rsidRPr="00794014">
        <w:t xml:space="preserve"> ja turniiridele lähetamise</w:t>
      </w:r>
      <w:r w:rsidR="005B3C49">
        <w:t xml:space="preserve"> </w:t>
      </w:r>
      <w:r w:rsidR="00794014" w:rsidRPr="00794014">
        <w:t xml:space="preserve">ja rahastamise. </w:t>
      </w:r>
      <w:proofErr w:type="spellStart"/>
      <w:r w:rsidR="00794014" w:rsidRPr="00794014">
        <w:t>Noortetreeneri</w:t>
      </w:r>
      <w:proofErr w:type="spellEnd"/>
      <w:r w:rsidR="00794014" w:rsidRPr="00794014">
        <w:t xml:space="preserve"> kasutada on noorte ja juunioride judokoondisele ettenähtud vahendid ja </w:t>
      </w:r>
      <w:proofErr w:type="spellStart"/>
      <w:r w:rsidR="00794014" w:rsidRPr="00794014">
        <w:t>noortetreener</w:t>
      </w:r>
      <w:proofErr w:type="spellEnd"/>
      <w:r w:rsidR="00794014" w:rsidRPr="00794014">
        <w:t xml:space="preserve"> vastutab noorte ja juunioride koondise liikmete sportlike tulemuste ja meditsiinilise </w:t>
      </w:r>
      <w:proofErr w:type="spellStart"/>
      <w:r w:rsidR="00794014" w:rsidRPr="00794014">
        <w:t>järelvalve</w:t>
      </w:r>
      <w:proofErr w:type="spellEnd"/>
      <w:r w:rsidR="00794014" w:rsidRPr="00794014">
        <w:t xml:space="preserve"> eest. </w:t>
      </w:r>
    </w:p>
    <w:p w:rsidR="00794014" w:rsidRPr="00794014" w:rsidRDefault="00794014" w:rsidP="00794014">
      <w:r w:rsidRPr="00794014">
        <w:t xml:space="preserve">Kandidaadilt eeldame: </w:t>
      </w:r>
    </w:p>
    <w:p w:rsidR="00794014" w:rsidRPr="00794014" w:rsidRDefault="00794014" w:rsidP="00794014">
      <w:pPr>
        <w:pStyle w:val="ListParagraph"/>
        <w:numPr>
          <w:ilvl w:val="0"/>
          <w:numId w:val="4"/>
        </w:numPr>
      </w:pPr>
      <w:r w:rsidRPr="00794014">
        <w:t xml:space="preserve">Erialast kõrgharidust (võib olla omandamisel) </w:t>
      </w:r>
    </w:p>
    <w:p w:rsidR="00794014" w:rsidRDefault="00794014" w:rsidP="00794014">
      <w:pPr>
        <w:pStyle w:val="ListParagraph"/>
        <w:numPr>
          <w:ilvl w:val="0"/>
          <w:numId w:val="4"/>
        </w:numPr>
      </w:pPr>
      <w:r w:rsidRPr="00794014">
        <w:t xml:space="preserve">Kehtivat </w:t>
      </w:r>
      <w:r w:rsidR="005B3C49">
        <w:t xml:space="preserve">treeneri </w:t>
      </w:r>
      <w:r w:rsidRPr="00794014">
        <w:t xml:space="preserve">kutsetunnistust </w:t>
      </w:r>
    </w:p>
    <w:p w:rsidR="00794014" w:rsidRPr="007D6B96" w:rsidRDefault="00794014" w:rsidP="007D6B96">
      <w:pPr>
        <w:pStyle w:val="ListParagraph"/>
        <w:numPr>
          <w:ilvl w:val="0"/>
          <w:numId w:val="4"/>
        </w:numPr>
      </w:pPr>
      <w:r w:rsidRPr="007D6B96">
        <w:t xml:space="preserve">Arvuti kasutamise oskust </w:t>
      </w:r>
    </w:p>
    <w:p w:rsidR="007D6B96" w:rsidRPr="00794014" w:rsidRDefault="00794014" w:rsidP="007D6B96">
      <w:pPr>
        <w:pStyle w:val="ListParagraph"/>
        <w:numPr>
          <w:ilvl w:val="0"/>
          <w:numId w:val="4"/>
        </w:numPr>
      </w:pPr>
      <w:r w:rsidRPr="007D6B96">
        <w:t xml:space="preserve">Võõrkeelte oskus </w:t>
      </w:r>
      <w:r w:rsidR="007D6B96" w:rsidRPr="007D6B96">
        <w:t>(suhtlemistasandil inglise ja vene keel)</w:t>
      </w:r>
    </w:p>
    <w:p w:rsidR="00794014" w:rsidRPr="00794014" w:rsidRDefault="00794014" w:rsidP="00794014">
      <w:pPr>
        <w:pStyle w:val="ListParagraph"/>
        <w:numPr>
          <w:ilvl w:val="0"/>
          <w:numId w:val="4"/>
        </w:numPr>
      </w:pPr>
      <w:r w:rsidRPr="00794014">
        <w:t xml:space="preserve">Head spordiala tundmist </w:t>
      </w:r>
    </w:p>
    <w:p w:rsidR="00794014" w:rsidRPr="00794014" w:rsidRDefault="00794014" w:rsidP="00794014">
      <w:pPr>
        <w:pStyle w:val="ListParagraph"/>
        <w:numPr>
          <w:ilvl w:val="0"/>
          <w:numId w:val="4"/>
        </w:numPr>
      </w:pPr>
      <w:r w:rsidRPr="00794014">
        <w:t xml:space="preserve">Head organiseerimisvõimet </w:t>
      </w:r>
    </w:p>
    <w:p w:rsidR="00794014" w:rsidRPr="00794014" w:rsidRDefault="00794014" w:rsidP="005B3C49">
      <w:pPr>
        <w:pStyle w:val="ListParagraph"/>
        <w:numPr>
          <w:ilvl w:val="0"/>
          <w:numId w:val="4"/>
        </w:numPr>
      </w:pPr>
      <w:r w:rsidRPr="00794014">
        <w:t xml:space="preserve">Meeskonna juhtimise kogemust </w:t>
      </w:r>
    </w:p>
    <w:p w:rsidR="00794014" w:rsidRPr="00794014" w:rsidRDefault="00794014" w:rsidP="00794014">
      <w:pPr>
        <w:pStyle w:val="ListParagraph"/>
        <w:numPr>
          <w:ilvl w:val="0"/>
          <w:numId w:val="4"/>
        </w:numPr>
      </w:pPr>
      <w:r w:rsidRPr="00794014">
        <w:t xml:space="preserve">Analüüsivõimet </w:t>
      </w:r>
    </w:p>
    <w:p w:rsidR="00794014" w:rsidRPr="00794014" w:rsidRDefault="00794014" w:rsidP="00794014">
      <w:pPr>
        <w:pStyle w:val="ListParagraph"/>
        <w:numPr>
          <w:ilvl w:val="0"/>
          <w:numId w:val="4"/>
        </w:numPr>
      </w:pPr>
      <w:r w:rsidRPr="00794014">
        <w:t xml:space="preserve">Täpsust ja korrektsust </w:t>
      </w:r>
    </w:p>
    <w:p w:rsidR="00794014" w:rsidRPr="00794014" w:rsidRDefault="00794014" w:rsidP="00794014">
      <w:pPr>
        <w:pStyle w:val="ListParagraph"/>
        <w:numPr>
          <w:ilvl w:val="0"/>
          <w:numId w:val="4"/>
        </w:numPr>
      </w:pPr>
      <w:r w:rsidRPr="00794014">
        <w:t xml:space="preserve">Väga head suhtlemisoskust </w:t>
      </w:r>
    </w:p>
    <w:p w:rsidR="00794014" w:rsidRPr="00794014" w:rsidRDefault="00794014" w:rsidP="00794014">
      <w:r w:rsidRPr="00794014">
        <w:t xml:space="preserve">Omalt poolt pakume </w:t>
      </w:r>
    </w:p>
    <w:p w:rsidR="00794014" w:rsidRPr="00794014" w:rsidRDefault="00794014" w:rsidP="00794014">
      <w:pPr>
        <w:pStyle w:val="ListParagraph"/>
        <w:numPr>
          <w:ilvl w:val="0"/>
          <w:numId w:val="1"/>
        </w:numPr>
      </w:pPr>
      <w:r w:rsidRPr="00794014">
        <w:t xml:space="preserve">Kindlat palka </w:t>
      </w:r>
    </w:p>
    <w:p w:rsidR="00794014" w:rsidRPr="00794014" w:rsidRDefault="00794014" w:rsidP="00794014">
      <w:pPr>
        <w:pStyle w:val="ListParagraph"/>
        <w:numPr>
          <w:ilvl w:val="0"/>
          <w:numId w:val="1"/>
        </w:numPr>
      </w:pPr>
      <w:r w:rsidRPr="00794014">
        <w:t xml:space="preserve">Stabiilset tööd </w:t>
      </w:r>
    </w:p>
    <w:p w:rsidR="00794014" w:rsidRPr="00794014" w:rsidRDefault="00794014" w:rsidP="00794014">
      <w:pPr>
        <w:pStyle w:val="ListParagraph"/>
        <w:numPr>
          <w:ilvl w:val="0"/>
          <w:numId w:val="1"/>
        </w:numPr>
      </w:pPr>
      <w:r w:rsidRPr="00794014">
        <w:t xml:space="preserve">Enesetäiendamise võimalusi </w:t>
      </w:r>
    </w:p>
    <w:p w:rsidR="00794014" w:rsidRPr="00794014" w:rsidRDefault="00794014" w:rsidP="00794014">
      <w:pPr>
        <w:pStyle w:val="ListParagraph"/>
        <w:numPr>
          <w:ilvl w:val="0"/>
          <w:numId w:val="1"/>
        </w:numPr>
      </w:pPr>
      <w:r w:rsidRPr="00794014">
        <w:t xml:space="preserve">Paindlikku tööaega </w:t>
      </w:r>
    </w:p>
    <w:p w:rsidR="00794014" w:rsidRPr="00794014" w:rsidRDefault="00794014" w:rsidP="00794014">
      <w:pPr>
        <w:pStyle w:val="ListParagraph"/>
        <w:numPr>
          <w:ilvl w:val="0"/>
          <w:numId w:val="1"/>
        </w:numPr>
      </w:pPr>
      <w:r w:rsidRPr="00794014">
        <w:t xml:space="preserve">Kaasaegseid töövahendeid </w:t>
      </w:r>
    </w:p>
    <w:p w:rsidR="00794014" w:rsidRPr="00794014" w:rsidRDefault="00794014" w:rsidP="00794014"/>
    <w:p w:rsidR="00E40730" w:rsidRDefault="00794014" w:rsidP="00794014">
      <w:r w:rsidRPr="00794014">
        <w:t>Konkursil osaleda soovijatel palume saata avaldus, CV, nägemus koondise moodustam</w:t>
      </w:r>
      <w:r w:rsidR="00E40730">
        <w:t xml:space="preserve">ise alustest, eelarve U-18 ja U-21 koondiste kohta (1 aasta) </w:t>
      </w:r>
      <w:r w:rsidRPr="00794014">
        <w:t>ja motivatsioonikiri</w:t>
      </w:r>
      <w:r w:rsidR="00E40730">
        <w:t xml:space="preserve"> (1 lk)</w:t>
      </w:r>
      <w:r w:rsidRPr="00794014">
        <w:t xml:space="preserve"> </w:t>
      </w:r>
      <w:r w:rsidR="003E201E">
        <w:rPr>
          <w:b/>
        </w:rPr>
        <w:t>hiljemalt 1</w:t>
      </w:r>
      <w:r w:rsidR="0081483F">
        <w:rPr>
          <w:b/>
        </w:rPr>
        <w:t>5</w:t>
      </w:r>
      <w:r w:rsidR="003E201E">
        <w:rPr>
          <w:b/>
        </w:rPr>
        <w:t>.</w:t>
      </w:r>
      <w:r w:rsidR="00E40730" w:rsidRPr="00E40730">
        <w:rPr>
          <w:b/>
        </w:rPr>
        <w:t xml:space="preserve">12.2014 </w:t>
      </w:r>
      <w:r w:rsidR="007D6B96">
        <w:t xml:space="preserve">Eesti Judoliidu </w:t>
      </w:r>
      <w:r w:rsidR="00E40730">
        <w:t xml:space="preserve">e-mailile </w:t>
      </w:r>
      <w:hyperlink r:id="rId5" w:history="1">
        <w:r w:rsidR="00E40730" w:rsidRPr="00903E53">
          <w:rPr>
            <w:rStyle w:val="Hyperlink"/>
          </w:rPr>
          <w:t>info@judo.ee</w:t>
        </w:r>
      </w:hyperlink>
      <w:r w:rsidR="00E40730">
        <w:t>.</w:t>
      </w:r>
    </w:p>
    <w:p w:rsidR="00E40730" w:rsidRDefault="00E40730" w:rsidP="00794014"/>
    <w:sectPr w:rsidR="00E4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1A3"/>
    <w:multiLevelType w:val="hybridMultilevel"/>
    <w:tmpl w:val="990842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77C4"/>
    <w:multiLevelType w:val="hybridMultilevel"/>
    <w:tmpl w:val="C17099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0F4"/>
    <w:multiLevelType w:val="hybridMultilevel"/>
    <w:tmpl w:val="AFC258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45FFB"/>
    <w:multiLevelType w:val="hybridMultilevel"/>
    <w:tmpl w:val="D870B9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14"/>
    <w:rsid w:val="003E201E"/>
    <w:rsid w:val="005B3C49"/>
    <w:rsid w:val="00794014"/>
    <w:rsid w:val="007D6B96"/>
    <w:rsid w:val="0081483F"/>
    <w:rsid w:val="00860395"/>
    <w:rsid w:val="009D7420"/>
    <w:rsid w:val="00CE49C5"/>
    <w:rsid w:val="00E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2E05-6FA3-4273-80AC-1F7957AB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udo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Laurajee</dc:creator>
  <cp:keywords/>
  <dc:description/>
  <cp:lastModifiedBy>Laurajee</cp:lastModifiedBy>
  <cp:revision>6</cp:revision>
  <dcterms:created xsi:type="dcterms:W3CDTF">2014-11-26T07:42:00Z</dcterms:created>
  <dcterms:modified xsi:type="dcterms:W3CDTF">2014-11-27T17:06:00Z</dcterms:modified>
</cp:coreProperties>
</file>